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BD" w:rsidRPr="007F7F47" w:rsidRDefault="00B74CBD" w:rsidP="00B74CB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B74CBD" w:rsidRPr="007F7F47" w:rsidTr="00D866EC">
        <w:tc>
          <w:tcPr>
            <w:tcW w:w="9854" w:type="dxa"/>
            <w:gridSpan w:val="15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Казахский национальный университет им. аль-Фараби</w:t>
            </w:r>
          </w:p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Силлабус</w:t>
            </w:r>
          </w:p>
          <w:p w:rsidR="00B74CBD" w:rsidRPr="007F7F47" w:rsidRDefault="007F7F47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  <w:b/>
              </w:rPr>
              <w:t>Таможенные органы</w:t>
            </w:r>
            <w:r w:rsidR="00B74CBD" w:rsidRPr="007F7F47">
              <w:rPr>
                <w:rFonts w:ascii="Times New Roman" w:hAnsi="Times New Roman" w:cs="Times New Roman"/>
                <w:b/>
              </w:rPr>
              <w:t xml:space="preserve"> РК</w:t>
            </w:r>
            <w:r w:rsidR="00B74CBD" w:rsidRPr="007F7F47">
              <w:rPr>
                <w:rFonts w:ascii="Times New Roman" w:hAnsi="Times New Roman" w:cs="Times New Roman"/>
              </w:rPr>
              <w:t xml:space="preserve"> </w:t>
            </w:r>
          </w:p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Осенний семестр 2016-2017 уч. год</w:t>
            </w:r>
          </w:p>
        </w:tc>
      </w:tr>
      <w:tr w:rsidR="00B74CBD" w:rsidRPr="007F7F47" w:rsidTr="00D866EC">
        <w:trPr>
          <w:trHeight w:val="265"/>
        </w:trPr>
        <w:tc>
          <w:tcPr>
            <w:tcW w:w="1668" w:type="dxa"/>
            <w:gridSpan w:val="2"/>
            <w:vMerge w:val="restart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F7F47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B74CBD" w:rsidRPr="007F7F47" w:rsidTr="00D866EC">
        <w:trPr>
          <w:trHeight w:val="265"/>
        </w:trPr>
        <w:tc>
          <w:tcPr>
            <w:tcW w:w="1668" w:type="dxa"/>
            <w:gridSpan w:val="2"/>
            <w:vMerge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4"/>
            <w:vMerge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4CBD" w:rsidRPr="007F7F47" w:rsidTr="00D866EC">
        <w:tc>
          <w:tcPr>
            <w:tcW w:w="1668" w:type="dxa"/>
            <w:gridSpan w:val="2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B74CBD" w:rsidRPr="007F7F47" w:rsidRDefault="007F7F47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Таможенные органы</w:t>
            </w:r>
            <w:r w:rsidR="00B74CBD" w:rsidRPr="007F7F47">
              <w:rPr>
                <w:rFonts w:ascii="Times New Roman" w:hAnsi="Times New Roman" w:cs="Times New Roman"/>
              </w:rPr>
              <w:t xml:space="preserve"> РК</w:t>
            </w:r>
          </w:p>
        </w:tc>
        <w:tc>
          <w:tcPr>
            <w:tcW w:w="709" w:type="dxa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5</w:t>
            </w:r>
          </w:p>
        </w:tc>
      </w:tr>
      <w:tr w:rsidR="00B74CBD" w:rsidRPr="007F7F47" w:rsidTr="00D866EC">
        <w:tc>
          <w:tcPr>
            <w:tcW w:w="1809" w:type="dxa"/>
            <w:gridSpan w:val="3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8045" w:type="dxa"/>
            <w:gridSpan w:val="12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CBD" w:rsidRPr="007F7F47" w:rsidTr="00D866EC">
        <w:tc>
          <w:tcPr>
            <w:tcW w:w="1809" w:type="dxa"/>
            <w:gridSpan w:val="3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Кожабек Канат</w:t>
            </w:r>
          </w:p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701" w:type="dxa"/>
            <w:gridSpan w:val="5"/>
            <w:vMerge w:val="restart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B74CBD" w:rsidRPr="007F7F47" w:rsidTr="00D866EC">
        <w:tc>
          <w:tcPr>
            <w:tcW w:w="1809" w:type="dxa"/>
            <w:gridSpan w:val="3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F7F4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7F47">
              <w:rPr>
                <w:rFonts w:ascii="Times New Roman" w:hAnsi="Times New Roman" w:cs="Times New Roman"/>
                <w:lang w:val="en-US"/>
              </w:rPr>
              <w:t>kozhabek-@mail.ru</w:t>
            </w:r>
          </w:p>
        </w:tc>
        <w:tc>
          <w:tcPr>
            <w:tcW w:w="1701" w:type="dxa"/>
            <w:gridSpan w:val="5"/>
            <w:vMerge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CBD" w:rsidRPr="007F7F47" w:rsidTr="00D866EC">
        <w:tc>
          <w:tcPr>
            <w:tcW w:w="1809" w:type="dxa"/>
            <w:gridSpan w:val="3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7F47">
              <w:rPr>
                <w:rFonts w:ascii="Times New Roman" w:hAnsi="Times New Roman" w:cs="Times New Roman"/>
                <w:lang w:val="en-US"/>
              </w:rPr>
              <w:t>12-57</w:t>
            </w:r>
          </w:p>
        </w:tc>
        <w:tc>
          <w:tcPr>
            <w:tcW w:w="1701" w:type="dxa"/>
            <w:gridSpan w:val="5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7F47">
              <w:rPr>
                <w:rFonts w:ascii="Times New Roman" w:hAnsi="Times New Roman" w:cs="Times New Roman"/>
                <w:lang w:val="en-US"/>
              </w:rPr>
              <w:t>323</w:t>
            </w:r>
          </w:p>
        </w:tc>
      </w:tr>
      <w:tr w:rsidR="00B74CBD" w:rsidRPr="007F7F47" w:rsidTr="00D866EC">
        <w:tc>
          <w:tcPr>
            <w:tcW w:w="1809" w:type="dxa"/>
            <w:gridSpan w:val="3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Настоящая учебная дисциплина использует все традиционные методы преподавания: изучение специальной литературы и нормативных актов, решение задач, самостоятельная работа студентов; предусмотренная форма контроля знаний студентов – экзамен.</w:t>
            </w:r>
          </w:p>
        </w:tc>
      </w:tr>
      <w:tr w:rsidR="00B74CBD" w:rsidRPr="007F7F47" w:rsidTr="00D866EC">
        <w:tc>
          <w:tcPr>
            <w:tcW w:w="1809" w:type="dxa"/>
            <w:gridSpan w:val="3"/>
          </w:tcPr>
          <w:p w:rsidR="00B74CBD" w:rsidRPr="007F7F47" w:rsidRDefault="00B74CBD" w:rsidP="00D866EC">
            <w:pPr>
              <w:rPr>
                <w:rFonts w:ascii="Times New Roman" w:hAnsi="Times New Roman" w:cs="Times New Roman"/>
                <w:b/>
              </w:rPr>
            </w:pPr>
            <w:r w:rsidRPr="007F7F47">
              <w:rPr>
                <w:rStyle w:val="shorttext"/>
                <w:rFonts w:ascii="Times New Roman" w:hAnsi="Times New Roman" w:cs="Times New Roman"/>
              </w:rPr>
              <w:t>Цель курса</w:t>
            </w:r>
          </w:p>
          <w:p w:rsidR="00B74CBD" w:rsidRPr="007F7F47" w:rsidRDefault="00B74CBD" w:rsidP="00D86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B74CBD" w:rsidRPr="007F7F47" w:rsidRDefault="007F7F47" w:rsidP="00D86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Целью преподавания дисциплины является изучение основных институтов таможенного права в полном соответствии с внутренней структурой таможенного законодательства: цели, задачи, основные функции, права и обязанности, правовые формы и методы деятельности таможенных органов, а также порядок перемещения товаров и транспортных средств через таможенную границу, взимание таможенных платежей, декларирования и оформления грузов, таможенного и валютного контроля и других таможенных операций; отношения, возникающие в связи с привлечением к ответственности за нарушение таможенного законодательства, основания и порядок обжалования действий таможенных органов и др</w:t>
            </w:r>
          </w:p>
        </w:tc>
      </w:tr>
      <w:tr w:rsidR="00B74CBD" w:rsidRPr="007F7F47" w:rsidTr="00D866EC">
        <w:tc>
          <w:tcPr>
            <w:tcW w:w="1809" w:type="dxa"/>
            <w:gridSpan w:val="3"/>
          </w:tcPr>
          <w:p w:rsidR="00B74CBD" w:rsidRPr="007F7F47" w:rsidRDefault="00B74CBD" w:rsidP="00D866EC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7F7F47">
              <w:rPr>
                <w:rStyle w:val="shorttext"/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B74CBD" w:rsidRPr="007F7F47" w:rsidRDefault="007F7F47" w:rsidP="007F7F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</w:rPr>
              <w:t>овладение методикой правового анализа и применения на практике норм, устанавливающих функции, структуру и компетенцию таможенных органов Республики Казахстан; выработка методов наиболее эффективного использования инструментов таможенного контроля и регулирования товарообмена на таможенной территории Республики Казахстан, а также совершенствования таможенного законодательства.</w:t>
            </w:r>
          </w:p>
        </w:tc>
      </w:tr>
      <w:tr w:rsidR="00B74CBD" w:rsidRPr="007F7F47" w:rsidTr="00D866EC">
        <w:tc>
          <w:tcPr>
            <w:tcW w:w="1809" w:type="dxa"/>
            <w:gridSpan w:val="3"/>
          </w:tcPr>
          <w:p w:rsidR="00B74CBD" w:rsidRPr="007F7F47" w:rsidRDefault="00B74CBD" w:rsidP="00D866EC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7F7F47">
              <w:rPr>
                <w:rStyle w:val="shorttext"/>
                <w:rFonts w:ascii="Times New Roman" w:hAnsi="Times New Roman" w:cs="Times New Roman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7F7F47" w:rsidRPr="007F7F47" w:rsidRDefault="007F7F47" w:rsidP="007F7F47">
            <w:pPr>
              <w:numPr>
                <w:ilvl w:val="0"/>
                <w:numId w:val="2"/>
              </w:numPr>
              <w:tabs>
                <w:tab w:val="num" w:pos="426"/>
              </w:tabs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Алибеков С.Т./Таможенное право Республики Казахстан. Алматы: - 2006.</w:t>
            </w:r>
          </w:p>
          <w:p w:rsidR="007F7F47" w:rsidRPr="007F7F47" w:rsidRDefault="007F7F47" w:rsidP="007F7F47">
            <w:pPr>
              <w:numPr>
                <w:ilvl w:val="0"/>
                <w:numId w:val="2"/>
              </w:numPr>
              <w:tabs>
                <w:tab w:val="num" w:pos="426"/>
              </w:tabs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Горобец О. Н. Практикум по таможенному делу. Учебное пособие. Алматы: Институт Развития Казахстана. «Кульжахан», 2001.</w:t>
            </w:r>
          </w:p>
          <w:p w:rsidR="007F7F47" w:rsidRPr="007F7F47" w:rsidRDefault="007F7F47" w:rsidP="007F7F47">
            <w:pPr>
              <w:numPr>
                <w:ilvl w:val="0"/>
                <w:numId w:val="2"/>
              </w:numPr>
              <w:tabs>
                <w:tab w:val="num" w:pos="426"/>
              </w:tabs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Некрасов В.А., Джандарбеков И.А.//Основы таможенного дела// Учебник –Алматы, 2002.</w:t>
            </w:r>
          </w:p>
          <w:p w:rsidR="007F7F47" w:rsidRPr="007F7F47" w:rsidRDefault="007F7F47" w:rsidP="007F7F47">
            <w:pPr>
              <w:pStyle w:val="1"/>
              <w:numPr>
                <w:ilvl w:val="0"/>
                <w:numId w:val="2"/>
              </w:numPr>
              <w:tabs>
                <w:tab w:val="left" w:pos="993"/>
              </w:tabs>
              <w:contextualSpacing/>
              <w:jc w:val="both"/>
              <w:rPr>
                <w:sz w:val="22"/>
                <w:szCs w:val="22"/>
              </w:rPr>
            </w:pPr>
            <w:r w:rsidRPr="007F7F47">
              <w:rPr>
                <w:sz w:val="22"/>
                <w:szCs w:val="22"/>
              </w:rPr>
              <w:t>Правовое регулирование внешнеэкономической деятельности (Учебное и практическое пособие)/ Под ред.М-А.Сарсенбаева. - Алматы, 2011.</w:t>
            </w:r>
          </w:p>
          <w:p w:rsidR="007F7F47" w:rsidRPr="007F7F47" w:rsidRDefault="007F7F47" w:rsidP="007F7F47">
            <w:pPr>
              <w:numPr>
                <w:ilvl w:val="0"/>
                <w:numId w:val="2"/>
              </w:numPr>
              <w:tabs>
                <w:tab w:val="num" w:pos="426"/>
              </w:tabs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Таможенное право Учебник для вузов / Под ред. Х.А. Андриашина. – М.: ЗАО "Юстицинформ", 2006.</w:t>
            </w:r>
          </w:p>
          <w:p w:rsidR="007F7F47" w:rsidRPr="007F7F47" w:rsidRDefault="007F7F47" w:rsidP="007F7F47">
            <w:pPr>
              <w:numPr>
                <w:ilvl w:val="0"/>
                <w:numId w:val="2"/>
              </w:numPr>
              <w:tabs>
                <w:tab w:val="num" w:pos="426"/>
              </w:tabs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Сарсенбаев М.А. Таможенное право. – Алматы, 2005.</w:t>
            </w:r>
          </w:p>
          <w:p w:rsidR="00B74CBD" w:rsidRPr="007F7F47" w:rsidRDefault="00B74CBD" w:rsidP="00D866E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4CBD" w:rsidRPr="007F7F47" w:rsidTr="00D866EC">
        <w:tc>
          <w:tcPr>
            <w:tcW w:w="1809" w:type="dxa"/>
            <w:gridSpan w:val="3"/>
          </w:tcPr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7F7F47">
              <w:rPr>
                <w:rStyle w:val="shorttext"/>
                <w:rFonts w:ascii="Times New Roman" w:hAnsi="Times New Roman" w:cs="Times New Roman"/>
              </w:rPr>
              <w:t>Организация курса</w:t>
            </w:r>
          </w:p>
          <w:p w:rsidR="00B74CBD" w:rsidRPr="007F7F47" w:rsidRDefault="00B74CBD" w:rsidP="00D866EC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Это элективный курс, в котором будет осуществлено общее знакомство с большим объемом теоретического материала, поэтому в ходе подготовки к дисциплине существенная роль отводится учебнику и таможенному законодательству. Домашние задания (вопросы, задачи) и проект (проект по анализу практики применения таможенного законодательства в ТС)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B74CBD" w:rsidRPr="007F7F47" w:rsidTr="00D866EC">
        <w:tc>
          <w:tcPr>
            <w:tcW w:w="1809" w:type="dxa"/>
            <w:gridSpan w:val="3"/>
          </w:tcPr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7F7F47">
              <w:rPr>
                <w:rStyle w:val="shorttext"/>
                <w:rFonts w:ascii="Times New Roman" w:hAnsi="Times New Roman" w:cs="Times New Roman"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B74CBD" w:rsidRPr="007F7F47" w:rsidRDefault="00B74CBD" w:rsidP="00D866EC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74CBD" w:rsidRPr="007F7F47" w:rsidRDefault="00B74CBD" w:rsidP="00D866EC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B74CBD" w:rsidRPr="007F7F47" w:rsidRDefault="00B74CBD" w:rsidP="00D866EC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</w:t>
            </w:r>
            <w:r w:rsidRPr="007F7F47">
              <w:rPr>
                <w:rFonts w:ascii="Times New Roman" w:hAnsi="Times New Roman" w:cs="Times New Roman"/>
              </w:rPr>
              <w:lastRenderedPageBreak/>
              <w:t xml:space="preserve">на которые можно ответить, изучив теоретический материал; вам потребуется выполнить теоретическое задание, и ответы, которые вы получили, использовать для следующей  части домашней работы. </w:t>
            </w:r>
          </w:p>
          <w:p w:rsidR="00B74CBD" w:rsidRPr="007F7F47" w:rsidRDefault="00B74CBD" w:rsidP="00D866EC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рекомендации по внесению изменений и дополнений в действующее законодательство. Конкретные требования к проекту будут распределены на аудиторном занятии. Все части этого проекта вместе составят 20% от итоговой оценки курса.</w:t>
            </w:r>
          </w:p>
          <w:p w:rsidR="00B74CBD" w:rsidRPr="007F7F47" w:rsidRDefault="00B74CBD" w:rsidP="00D866E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B74CBD" w:rsidRPr="007F7F47" w:rsidRDefault="00B74CBD" w:rsidP="00D866EC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7F7F47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B74CBD" w:rsidRPr="007F7F47" w:rsidRDefault="00B74CBD" w:rsidP="00D866EC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в специальной тетради для домашних заданий. Вопросы (задачи)</w:t>
            </w:r>
            <w:r w:rsidRPr="007F7F47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B74CBD" w:rsidRPr="007F7F47" w:rsidTr="00D866EC">
        <w:trPr>
          <w:trHeight w:val="258"/>
        </w:trPr>
        <w:tc>
          <w:tcPr>
            <w:tcW w:w="1809" w:type="dxa"/>
            <w:gridSpan w:val="3"/>
            <w:vMerge w:val="restart"/>
          </w:tcPr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7F7F47">
              <w:rPr>
                <w:rStyle w:val="shorttext"/>
                <w:rFonts w:ascii="Times New Roman" w:hAnsi="Times New Roman" w:cs="Times New Roman"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B74CBD" w:rsidRPr="007F7F47" w:rsidRDefault="00B74CBD" w:rsidP="00D866E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74CBD" w:rsidRPr="007F7F47" w:rsidTr="00D866EC">
        <w:trPr>
          <w:trHeight w:val="576"/>
        </w:trPr>
        <w:tc>
          <w:tcPr>
            <w:tcW w:w="1809" w:type="dxa"/>
            <w:gridSpan w:val="3"/>
            <w:vMerge/>
          </w:tcPr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Домашние задания</w:t>
            </w:r>
          </w:p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 xml:space="preserve">Разработка </w:t>
            </w:r>
            <w:r w:rsidRPr="007F7F47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 xml:space="preserve">Экзамены </w:t>
            </w:r>
          </w:p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35%</w:t>
            </w:r>
          </w:p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10%</w:t>
            </w:r>
          </w:p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15%</w:t>
            </w:r>
          </w:p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F7F47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1,2,34,5,6</w:t>
            </w:r>
          </w:p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2,3,4</w:t>
            </w:r>
          </w:p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4,5,6</w:t>
            </w:r>
          </w:p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1,2,3,4,5,6</w:t>
            </w:r>
          </w:p>
        </w:tc>
      </w:tr>
      <w:tr w:rsidR="00B74CBD" w:rsidRPr="007F7F47" w:rsidTr="00D866EC">
        <w:tc>
          <w:tcPr>
            <w:tcW w:w="1809" w:type="dxa"/>
            <w:gridSpan w:val="3"/>
            <w:vMerge/>
          </w:tcPr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95% - 100%: А</w:t>
            </w:r>
            <w:r w:rsidRPr="007F7F47">
              <w:rPr>
                <w:rFonts w:ascii="Times New Roman" w:hAnsi="Times New Roman" w:cs="Times New Roman"/>
              </w:rPr>
              <w:tab/>
            </w:r>
            <w:r w:rsidRPr="007F7F47">
              <w:rPr>
                <w:rFonts w:ascii="Times New Roman" w:hAnsi="Times New Roman" w:cs="Times New Roman"/>
              </w:rPr>
              <w:tab/>
              <w:t>90% - 94%: А-</w:t>
            </w:r>
          </w:p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85% - 89%: В+</w:t>
            </w:r>
            <w:r w:rsidRPr="007F7F47">
              <w:rPr>
                <w:rFonts w:ascii="Times New Roman" w:hAnsi="Times New Roman" w:cs="Times New Roman"/>
              </w:rPr>
              <w:tab/>
            </w:r>
            <w:r w:rsidRPr="007F7F47">
              <w:rPr>
                <w:rFonts w:ascii="Times New Roman" w:hAnsi="Times New Roman" w:cs="Times New Roman"/>
              </w:rPr>
              <w:tab/>
              <w:t>80% - 84%: В</w:t>
            </w:r>
            <w:r w:rsidRPr="007F7F47">
              <w:rPr>
                <w:rFonts w:ascii="Times New Roman" w:hAnsi="Times New Roman" w:cs="Times New Roman"/>
              </w:rPr>
              <w:tab/>
            </w:r>
            <w:r w:rsidRPr="007F7F47">
              <w:rPr>
                <w:rFonts w:ascii="Times New Roman" w:hAnsi="Times New Roman" w:cs="Times New Roman"/>
              </w:rPr>
              <w:tab/>
            </w:r>
            <w:r w:rsidRPr="007F7F47">
              <w:rPr>
                <w:rFonts w:ascii="Times New Roman" w:hAnsi="Times New Roman" w:cs="Times New Roman"/>
              </w:rPr>
              <w:tab/>
              <w:t>75% - 79%: В-</w:t>
            </w:r>
          </w:p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>70% - 74%: С+</w:t>
            </w:r>
            <w:r w:rsidRPr="007F7F47">
              <w:rPr>
                <w:rFonts w:ascii="Times New Roman" w:hAnsi="Times New Roman" w:cs="Times New Roman"/>
              </w:rPr>
              <w:tab/>
            </w:r>
            <w:r w:rsidRPr="007F7F47">
              <w:rPr>
                <w:rFonts w:ascii="Times New Roman" w:hAnsi="Times New Roman" w:cs="Times New Roman"/>
              </w:rPr>
              <w:tab/>
              <w:t>65% - 69%: С</w:t>
            </w:r>
            <w:r w:rsidRPr="007F7F47">
              <w:rPr>
                <w:rFonts w:ascii="Times New Roman" w:hAnsi="Times New Roman" w:cs="Times New Roman"/>
              </w:rPr>
              <w:tab/>
            </w:r>
            <w:r w:rsidRPr="007F7F47">
              <w:rPr>
                <w:rFonts w:ascii="Times New Roman" w:hAnsi="Times New Roman" w:cs="Times New Roman"/>
              </w:rPr>
              <w:tab/>
            </w:r>
            <w:r w:rsidRPr="007F7F47">
              <w:rPr>
                <w:rFonts w:ascii="Times New Roman" w:hAnsi="Times New Roman" w:cs="Times New Roman"/>
              </w:rPr>
              <w:tab/>
              <w:t>60% - 64%: С-</w:t>
            </w:r>
          </w:p>
          <w:p w:rsidR="00B74CBD" w:rsidRPr="007F7F47" w:rsidRDefault="00B74CBD" w:rsidP="00D866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 xml:space="preserve">55% - 59%: </w:t>
            </w:r>
            <w:r w:rsidRPr="007F7F47">
              <w:rPr>
                <w:rFonts w:ascii="Times New Roman" w:hAnsi="Times New Roman" w:cs="Times New Roman"/>
                <w:lang w:val="en-US"/>
              </w:rPr>
              <w:t>D</w:t>
            </w:r>
            <w:r w:rsidRPr="007F7F47">
              <w:rPr>
                <w:rFonts w:ascii="Times New Roman" w:hAnsi="Times New Roman" w:cs="Times New Roman"/>
              </w:rPr>
              <w:t>+</w:t>
            </w:r>
            <w:r w:rsidRPr="007F7F47">
              <w:rPr>
                <w:rFonts w:ascii="Times New Roman" w:hAnsi="Times New Roman" w:cs="Times New Roman"/>
              </w:rPr>
              <w:tab/>
            </w:r>
            <w:r w:rsidRPr="007F7F47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7F7F47">
              <w:rPr>
                <w:rFonts w:ascii="Times New Roman" w:hAnsi="Times New Roman" w:cs="Times New Roman"/>
                <w:lang w:val="en-US"/>
              </w:rPr>
              <w:t>D</w:t>
            </w:r>
            <w:r w:rsidRPr="007F7F47">
              <w:rPr>
                <w:rFonts w:ascii="Times New Roman" w:hAnsi="Times New Roman" w:cs="Times New Roman"/>
              </w:rPr>
              <w:t>-</w:t>
            </w:r>
            <w:r w:rsidRPr="007F7F47">
              <w:rPr>
                <w:rFonts w:ascii="Times New Roman" w:hAnsi="Times New Roman" w:cs="Times New Roman"/>
              </w:rPr>
              <w:tab/>
            </w:r>
            <w:r w:rsidRPr="007F7F47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7F7F47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B74CBD" w:rsidRPr="007F7F47" w:rsidTr="00D866EC">
        <w:tc>
          <w:tcPr>
            <w:tcW w:w="1809" w:type="dxa"/>
            <w:gridSpan w:val="3"/>
          </w:tcPr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B74CBD" w:rsidRPr="007F7F47" w:rsidTr="00D866EC">
        <w:tc>
          <w:tcPr>
            <w:tcW w:w="9854" w:type="dxa"/>
            <w:gridSpan w:val="15"/>
          </w:tcPr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B74CBD" w:rsidRPr="007F7F47" w:rsidTr="00D866EC">
        <w:tc>
          <w:tcPr>
            <w:tcW w:w="1101" w:type="dxa"/>
          </w:tcPr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F47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F4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F4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7F47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B74CBD" w:rsidRPr="007F7F47" w:rsidTr="00D866EC">
        <w:tc>
          <w:tcPr>
            <w:tcW w:w="1101" w:type="dxa"/>
          </w:tcPr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677" w:type="dxa"/>
            <w:gridSpan w:val="6"/>
          </w:tcPr>
          <w:p w:rsidR="007F7F47" w:rsidRPr="007F7F47" w:rsidRDefault="007F7F47" w:rsidP="007F7F47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Лекция 1.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7F47">
              <w:rPr>
                <w:rFonts w:ascii="Times New Roman" w:hAnsi="Times New Roman" w:cs="Times New Roman"/>
              </w:rPr>
              <w:t>Становление и развитие таможенной службы в РК</w:t>
            </w:r>
          </w:p>
          <w:p w:rsidR="00B74CBD" w:rsidRPr="007F7F47" w:rsidRDefault="007F7F47" w:rsidP="007F7F47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 xml:space="preserve">Практическое занятие 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7F7F47">
              <w:rPr>
                <w:rFonts w:ascii="Times New Roman" w:hAnsi="Times New Roman" w:cs="Times New Roman"/>
              </w:rPr>
              <w:t>Становление и развитие таможенной службы в РК</w:t>
            </w:r>
          </w:p>
        </w:tc>
        <w:tc>
          <w:tcPr>
            <w:tcW w:w="1843" w:type="dxa"/>
            <w:gridSpan w:val="6"/>
          </w:tcPr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74CBD" w:rsidRPr="0014107E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74CBD" w:rsidRP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B74CBD" w:rsidRPr="007F7F47" w:rsidTr="00D866EC">
        <w:tc>
          <w:tcPr>
            <w:tcW w:w="1101" w:type="dxa"/>
          </w:tcPr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77" w:type="dxa"/>
            <w:gridSpan w:val="6"/>
          </w:tcPr>
          <w:p w:rsidR="007F7F47" w:rsidRPr="007F7F47" w:rsidRDefault="007F7F47" w:rsidP="007F7F47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Лекция 2.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7F47">
              <w:rPr>
                <w:rFonts w:ascii="Times New Roman" w:hAnsi="Times New Roman" w:cs="Times New Roman"/>
                <w:bCs/>
                <w:color w:val="000000"/>
              </w:rPr>
              <w:t>Правовой статус таможенных органов Республики Казахстан</w:t>
            </w:r>
            <w:r w:rsidRPr="007F7F47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B74CBD" w:rsidRPr="007F7F47" w:rsidRDefault="007F7F47" w:rsidP="007F7F47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2.</w:t>
            </w:r>
            <w:r w:rsidRPr="007F7F47">
              <w:rPr>
                <w:rStyle w:val="6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F7F47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7F7F47">
              <w:rPr>
                <w:rFonts w:ascii="Times New Roman" w:hAnsi="Times New Roman" w:cs="Times New Roman"/>
                <w:bCs/>
                <w:color w:val="000000"/>
              </w:rPr>
              <w:t>Правовой статус таможенных органов Республики Казахстан</w:t>
            </w:r>
          </w:p>
        </w:tc>
        <w:tc>
          <w:tcPr>
            <w:tcW w:w="1843" w:type="dxa"/>
            <w:gridSpan w:val="6"/>
          </w:tcPr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74CBD" w:rsidRPr="0014107E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74CBD" w:rsidRP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B74CBD" w:rsidRPr="007F7F47" w:rsidTr="00D866EC">
        <w:tc>
          <w:tcPr>
            <w:tcW w:w="1101" w:type="dxa"/>
          </w:tcPr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77" w:type="dxa"/>
            <w:gridSpan w:val="6"/>
          </w:tcPr>
          <w:p w:rsidR="007F7F47" w:rsidRPr="007F7F47" w:rsidRDefault="007F7F47" w:rsidP="007F7F47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Лекция 3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7F7F47">
              <w:rPr>
                <w:rFonts w:ascii="Times New Roman" w:hAnsi="Times New Roman" w:cs="Times New Roman"/>
              </w:rPr>
              <w:t>Система таможенных органов РК</w:t>
            </w:r>
            <w:r w:rsidRPr="007F7F4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F7F47" w:rsidRPr="007F7F47" w:rsidRDefault="007F7F47" w:rsidP="007F7F47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3.</w:t>
            </w:r>
            <w:r w:rsidRPr="007F7F47">
              <w:rPr>
                <w:rFonts w:ascii="Times New Roman" w:hAnsi="Times New Roman" w:cs="Times New Roman"/>
              </w:rPr>
              <w:t xml:space="preserve"> Система таможенных органов РК</w:t>
            </w:r>
          </w:p>
          <w:p w:rsidR="007F7F47" w:rsidRPr="007F7F47" w:rsidRDefault="007F7F47" w:rsidP="007F7F47">
            <w:pPr>
              <w:pStyle w:val="a8"/>
              <w:rPr>
                <w:rFonts w:ascii="Times New Roman" w:hAnsi="Times New Roman"/>
                <w:sz w:val="22"/>
                <w:szCs w:val="22"/>
                <w:lang w:val="ru-RU" w:eastAsia="ko-KR"/>
              </w:rPr>
            </w:pPr>
            <w:r w:rsidRPr="007F7F4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СРСП 1.</w:t>
            </w:r>
            <w:r w:rsidRPr="007F7F47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7F7F47">
              <w:rPr>
                <w:rFonts w:ascii="Times New Roman" w:hAnsi="Times New Roman"/>
                <w:sz w:val="22"/>
                <w:szCs w:val="22"/>
                <w:lang w:val="ru-RU"/>
              </w:rPr>
              <w:t>Классификация таможенных правоотношений</w:t>
            </w:r>
            <w:r>
              <w:rPr>
                <w:rFonts w:ascii="Times New Roman" w:hAnsi="Times New Roman"/>
                <w:sz w:val="22"/>
                <w:szCs w:val="22"/>
                <w:lang w:val="ru-RU" w:eastAsia="ko-KR"/>
              </w:rPr>
              <w:t xml:space="preserve">. </w:t>
            </w:r>
            <w:r w:rsidRPr="007F7F47">
              <w:rPr>
                <w:rFonts w:ascii="Times New Roman" w:hAnsi="Times New Roman"/>
                <w:sz w:val="22"/>
                <w:szCs w:val="22"/>
                <w:lang w:val="ru-RU" w:eastAsia="ko-KR"/>
              </w:rPr>
              <w:t>Форма сдачи –</w:t>
            </w:r>
            <w:r w:rsidRPr="007F7F4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Презентация </w:t>
            </w:r>
          </w:p>
          <w:p w:rsidR="00B74CBD" w:rsidRPr="007F7F47" w:rsidRDefault="00B74CBD" w:rsidP="00D866E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6"/>
          </w:tcPr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74CBD" w:rsidRPr="0014107E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74CBD" w:rsidRP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74CBD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74CBD" w:rsidRPr="007F7F47" w:rsidTr="00D866EC">
        <w:tc>
          <w:tcPr>
            <w:tcW w:w="1101" w:type="dxa"/>
          </w:tcPr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77" w:type="dxa"/>
            <w:gridSpan w:val="6"/>
          </w:tcPr>
          <w:p w:rsidR="007F7F47" w:rsidRPr="007F7F47" w:rsidRDefault="007F7F47" w:rsidP="007F7F47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Лекция 4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7F7F47">
              <w:rPr>
                <w:rFonts w:ascii="Times New Roman" w:hAnsi="Times New Roman" w:cs="Times New Roman"/>
              </w:rPr>
              <w:t>Служба в таможенных органах РК</w:t>
            </w:r>
          </w:p>
          <w:p w:rsidR="007F7F47" w:rsidRPr="007F7F47" w:rsidRDefault="007F7F47" w:rsidP="007F7F47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Практическое занятие </w:t>
            </w:r>
            <w:r w:rsidRPr="007F7F47">
              <w:rPr>
                <w:rFonts w:ascii="Times New Roman" w:hAnsi="Times New Roman" w:cs="Times New Roman"/>
                <w:lang w:val="kk-KZ"/>
              </w:rPr>
              <w:t>4.</w:t>
            </w:r>
            <w:r w:rsidRPr="007F7F47">
              <w:rPr>
                <w:rStyle w:val="6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F7F47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7F7F47">
              <w:rPr>
                <w:rFonts w:ascii="Times New Roman" w:hAnsi="Times New Roman" w:cs="Times New Roman"/>
              </w:rPr>
              <w:t>Служба в таможенных органах РК</w:t>
            </w:r>
          </w:p>
          <w:p w:rsidR="00B74CBD" w:rsidRPr="007F7F47" w:rsidRDefault="00B74CBD" w:rsidP="00D866E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gridSpan w:val="6"/>
          </w:tcPr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</w:p>
          <w:p w:rsidR="00B74CBD" w:rsidRPr="007F7F47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74CBD" w:rsidRPr="0014107E" w:rsidRDefault="00B74CBD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74CBD" w:rsidRPr="007F7F47" w:rsidRDefault="00B74CBD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74CBD" w:rsidRP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4677" w:type="dxa"/>
            <w:gridSpan w:val="6"/>
          </w:tcPr>
          <w:p w:rsidR="007F7F47" w:rsidRPr="007F7F47" w:rsidRDefault="007F7F47" w:rsidP="001E6FF8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7F7F47">
              <w:rPr>
                <w:rFonts w:ascii="Times New Roman" w:hAnsi="Times New Roman" w:cs="Times New Roman"/>
                <w:b/>
              </w:rPr>
              <w:t xml:space="preserve"> 5.</w:t>
            </w:r>
            <w:r w:rsidRPr="007F7F47">
              <w:rPr>
                <w:rFonts w:ascii="Times New Roman" w:hAnsi="Times New Roman" w:cs="Times New Roman"/>
              </w:rPr>
              <w:t xml:space="preserve"> </w:t>
            </w:r>
            <w:r w:rsidRPr="007F7F47">
              <w:rPr>
                <w:rFonts w:ascii="Times New Roman" w:hAnsi="Times New Roman" w:cs="Times New Roman"/>
                <w:bCs/>
              </w:rPr>
              <w:t>Исполнительно-распорядительная деятельность таможенных органов</w:t>
            </w:r>
          </w:p>
          <w:p w:rsidR="007F7F47" w:rsidRPr="007F7F47" w:rsidRDefault="007F7F47" w:rsidP="001E6FF8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5.</w:t>
            </w:r>
            <w:r w:rsidRPr="007F7F47">
              <w:rPr>
                <w:rStyle w:val="6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F7F47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7F7F47">
              <w:rPr>
                <w:rFonts w:ascii="Times New Roman" w:hAnsi="Times New Roman" w:cs="Times New Roman"/>
                <w:bCs/>
              </w:rPr>
              <w:t>Исполнительно-распорядительная деятельность таможенных органов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14107E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677" w:type="dxa"/>
            <w:gridSpan w:val="6"/>
          </w:tcPr>
          <w:p w:rsidR="007F7F47" w:rsidRPr="007F7F47" w:rsidRDefault="007F7F47" w:rsidP="001E6FF8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7F7F47">
              <w:rPr>
                <w:rFonts w:ascii="Times New Roman" w:hAnsi="Times New Roman" w:cs="Times New Roman"/>
                <w:b/>
              </w:rPr>
              <w:t xml:space="preserve"> 6.</w:t>
            </w:r>
            <w:r w:rsidRPr="007F7F47">
              <w:rPr>
                <w:rFonts w:ascii="Times New Roman" w:hAnsi="Times New Roman" w:cs="Times New Roman"/>
              </w:rPr>
              <w:t xml:space="preserve"> Правоохранительная деятельность таможенных органов</w:t>
            </w:r>
          </w:p>
          <w:p w:rsidR="007F7F47" w:rsidRPr="007F7F47" w:rsidRDefault="007F7F47" w:rsidP="001E6FF8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6.</w:t>
            </w:r>
            <w:r w:rsidRPr="007F7F47">
              <w:rPr>
                <w:rStyle w:val="6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F7F47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7F7F47">
              <w:rPr>
                <w:rFonts w:ascii="Times New Roman" w:hAnsi="Times New Roman" w:cs="Times New Roman"/>
              </w:rPr>
              <w:t>Правоохранительная деятельность таможенных органов</w:t>
            </w:r>
          </w:p>
          <w:p w:rsidR="007F7F47" w:rsidRPr="007F7F47" w:rsidRDefault="007F7F47" w:rsidP="001E6FF8">
            <w:pPr>
              <w:rPr>
                <w:rFonts w:ascii="Times New Roman" w:hAnsi="Times New Roman" w:cs="Times New Roman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СРСП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5EB8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. Таможенная декларация: понятие и виды </w:t>
            </w:r>
          </w:p>
          <w:p w:rsidR="007F7F47" w:rsidRPr="007F7F47" w:rsidRDefault="007F7F47" w:rsidP="001E6FF8">
            <w:pPr>
              <w:pStyle w:val="a8"/>
              <w:ind w:left="218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F7F47">
              <w:rPr>
                <w:rFonts w:ascii="Times New Roman" w:hAnsi="Times New Roman"/>
                <w:sz w:val="22"/>
                <w:szCs w:val="22"/>
                <w:lang w:val="ru-RU"/>
              </w:rPr>
              <w:t>Форма сдачи: письменно.</w:t>
            </w:r>
          </w:p>
          <w:p w:rsidR="007F7F47" w:rsidRPr="007F7F47" w:rsidRDefault="007F7F47" w:rsidP="001E6FF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14107E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A4518" w:rsidRPr="007F7F47" w:rsidRDefault="00AA4518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677" w:type="dxa"/>
            <w:gridSpan w:val="6"/>
          </w:tcPr>
          <w:p w:rsidR="007F7F47" w:rsidRPr="007F7F47" w:rsidRDefault="007F7F47" w:rsidP="001E6FF8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7F7F47">
              <w:rPr>
                <w:rFonts w:ascii="Times New Roman" w:hAnsi="Times New Roman" w:cs="Times New Roman"/>
                <w:b/>
              </w:rPr>
              <w:t xml:space="preserve"> 7</w:t>
            </w:r>
            <w:r w:rsidRPr="007F7F47">
              <w:rPr>
                <w:rFonts w:ascii="Times New Roman" w:hAnsi="Times New Roman" w:cs="Times New Roman"/>
              </w:rPr>
              <w:t>. Ответственность таможенных органов и их должностных лиц.</w:t>
            </w:r>
          </w:p>
          <w:p w:rsidR="007F7F47" w:rsidRPr="007F7F47" w:rsidRDefault="007F7F47" w:rsidP="001E6FF8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7.</w:t>
            </w:r>
            <w:r w:rsidRPr="007F7F47">
              <w:rPr>
                <w:rStyle w:val="6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F7F47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7F7F47">
              <w:rPr>
                <w:rFonts w:ascii="Times New Roman" w:hAnsi="Times New Roman" w:cs="Times New Roman"/>
              </w:rPr>
              <w:t>Ответственность таможенных органов и их должностных лиц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14107E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F7F47">
              <w:rPr>
                <w:rFonts w:ascii="Times New Roman" w:eastAsia="Times New Roman" w:hAnsi="Times New Roman" w:cs="Times New Roman"/>
                <w:b/>
                <w:lang w:val="kk-KZ"/>
              </w:rPr>
              <w:t>Рубежный контроль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F7F47">
              <w:rPr>
                <w:rFonts w:ascii="Times New Roman" w:eastAsia="Times New Roman" w:hAnsi="Times New Roman" w:cs="Times New Roman"/>
                <w:b/>
                <w:lang w:val="en-US"/>
              </w:rPr>
              <w:t>Midterm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F7F47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7F7F47" w:rsidRPr="007F7F47" w:rsidTr="007F7F47">
        <w:trPr>
          <w:trHeight w:val="1625"/>
        </w:trPr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677" w:type="dxa"/>
            <w:gridSpan w:val="6"/>
          </w:tcPr>
          <w:p w:rsidR="007F7F47" w:rsidRPr="007F7F47" w:rsidRDefault="007F7F47" w:rsidP="001E6FF8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7F7F47">
              <w:rPr>
                <w:rFonts w:ascii="Times New Roman" w:hAnsi="Times New Roman" w:cs="Times New Roman"/>
                <w:b/>
              </w:rPr>
              <w:t xml:space="preserve"> 8</w:t>
            </w:r>
            <w:r w:rsidRPr="007F7F47">
              <w:rPr>
                <w:rFonts w:ascii="Times New Roman" w:hAnsi="Times New Roman" w:cs="Times New Roman"/>
              </w:rPr>
              <w:t>. Сотрудничество таможенных органов в рамках Таможенного союза</w:t>
            </w:r>
          </w:p>
          <w:p w:rsidR="007F7F47" w:rsidRPr="007F7F47" w:rsidRDefault="007F7F47" w:rsidP="001E6FF8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8</w:t>
            </w:r>
            <w:r w:rsidRPr="007F7F47">
              <w:rPr>
                <w:rStyle w:val="6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F7F47">
              <w:rPr>
                <w:rFonts w:ascii="Times New Roman" w:hAnsi="Times New Roman" w:cs="Times New Roman"/>
                <w:snapToGrid w:val="0"/>
              </w:rPr>
              <w:t xml:space="preserve">. </w:t>
            </w:r>
            <w:r w:rsidRPr="007F7F47">
              <w:rPr>
                <w:rFonts w:ascii="Times New Roman" w:hAnsi="Times New Roman" w:cs="Times New Roman"/>
              </w:rPr>
              <w:t>Сотрудничество таможенных органов в рамках Таможенного союза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14107E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677" w:type="dxa"/>
            <w:gridSpan w:val="6"/>
          </w:tcPr>
          <w:p w:rsidR="007F7F47" w:rsidRPr="007F7F47" w:rsidRDefault="007F7F47" w:rsidP="001E6FF8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7F7F47">
              <w:rPr>
                <w:rFonts w:ascii="Times New Roman" w:hAnsi="Times New Roman" w:cs="Times New Roman"/>
                <w:b/>
              </w:rPr>
              <w:t xml:space="preserve"> 9</w:t>
            </w:r>
            <w:r w:rsidRPr="007F7F47">
              <w:rPr>
                <w:rFonts w:ascii="Times New Roman" w:hAnsi="Times New Roman" w:cs="Times New Roman"/>
              </w:rPr>
              <w:t>. Проблемы и перспективы развития таможенной службы в РК.</w:t>
            </w:r>
          </w:p>
          <w:p w:rsidR="007F7F47" w:rsidRPr="007F7F47" w:rsidRDefault="007F7F47" w:rsidP="001E6FF8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lang w:val="kk-KZ"/>
              </w:rPr>
              <w:t>Практическое занятие 9.</w:t>
            </w:r>
            <w:r w:rsidRPr="007F7F47">
              <w:rPr>
                <w:rStyle w:val="6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F7F47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7F7F47">
              <w:rPr>
                <w:rFonts w:ascii="Times New Roman" w:hAnsi="Times New Roman" w:cs="Times New Roman"/>
              </w:rPr>
              <w:t>Проблемы и перспективы развития таможенной службы в РК</w:t>
            </w:r>
          </w:p>
          <w:p w:rsidR="007F7F47" w:rsidRPr="007F7F47" w:rsidRDefault="007F7F47" w:rsidP="001E6F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СРСП </w:t>
            </w:r>
            <w:r w:rsidRPr="007F7F47">
              <w:rPr>
                <w:rFonts w:ascii="Times New Roman" w:hAnsi="Times New Roman" w:cs="Times New Roman"/>
                <w:lang w:val="kk-KZ"/>
              </w:rPr>
              <w:t>. Участие Казастана в международных таможенных организациях</w:t>
            </w:r>
          </w:p>
          <w:p w:rsidR="007F7F47" w:rsidRPr="007F7F47" w:rsidRDefault="007F7F47" w:rsidP="001E6FF8">
            <w:pPr>
              <w:rPr>
                <w:rFonts w:ascii="Times New Roman" w:hAnsi="Times New Roman" w:cs="Times New Roman"/>
                <w:lang w:val="kk-KZ"/>
              </w:rPr>
            </w:pPr>
            <w:r w:rsidRPr="007F7F47">
              <w:rPr>
                <w:rFonts w:ascii="Times New Roman" w:hAnsi="Times New Roman" w:cs="Times New Roman"/>
                <w:lang w:val="kk-KZ"/>
              </w:rPr>
              <w:t>Форма сдачи: Реферат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14107E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AA4518" w:rsidRDefault="00AA4518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A4518" w:rsidRDefault="00AA4518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A4518" w:rsidRPr="007F7F47" w:rsidRDefault="00AA4518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677" w:type="dxa"/>
            <w:gridSpan w:val="6"/>
          </w:tcPr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7F47">
              <w:rPr>
                <w:rFonts w:ascii="Times New Roman" w:hAnsi="Times New Roman" w:cs="Times New Roman"/>
              </w:rPr>
              <w:t>Таможенный и валютный контроль</w:t>
            </w:r>
          </w:p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7F47">
              <w:rPr>
                <w:rFonts w:ascii="Times New Roman" w:hAnsi="Times New Roman" w:cs="Times New Roman"/>
              </w:rPr>
              <w:t>Таможенный и валютный контроль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14107E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4677" w:type="dxa"/>
            <w:gridSpan w:val="6"/>
          </w:tcPr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7F47">
              <w:rPr>
                <w:rFonts w:ascii="Times New Roman" w:hAnsi="Times New Roman" w:cs="Times New Roman"/>
              </w:rPr>
              <w:t>Ответственность за нарушение таможенного законодательства</w:t>
            </w:r>
          </w:p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7F47">
              <w:rPr>
                <w:rFonts w:ascii="Times New Roman" w:hAnsi="Times New Roman" w:cs="Times New Roman"/>
              </w:rPr>
              <w:t>Ответственность за нарушение таможенного законодательства</w:t>
            </w:r>
          </w:p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 xml:space="preserve">СРС (Домашнее задание, работа над проектом и т.д.)  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14107E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AA4518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4677" w:type="dxa"/>
            <w:gridSpan w:val="6"/>
          </w:tcPr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7F47">
              <w:rPr>
                <w:rFonts w:ascii="Times New Roman" w:eastAsia="Calibri" w:hAnsi="Times New Roman" w:cs="Times New Roman"/>
              </w:rPr>
              <w:t>Порядок рассмотрения дел о нарушении таможенных правил</w:t>
            </w:r>
          </w:p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7F47">
              <w:rPr>
                <w:rFonts w:ascii="Times New Roman" w:eastAsia="Calibri" w:hAnsi="Times New Roman" w:cs="Times New Roman"/>
              </w:rPr>
              <w:t>Порядок рассмотрения дел о нарушении таможенных правил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14107E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4677" w:type="dxa"/>
            <w:gridSpan w:val="6"/>
          </w:tcPr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7F47">
              <w:rPr>
                <w:rFonts w:ascii="Times New Roman" w:hAnsi="Times New Roman" w:cs="Times New Roman"/>
              </w:rPr>
              <w:t>Казахстан и ВТО</w:t>
            </w:r>
          </w:p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7F47">
              <w:rPr>
                <w:rFonts w:ascii="Times New Roman" w:hAnsi="Times New Roman" w:cs="Times New Roman"/>
              </w:rPr>
              <w:t>Казахстан и ВТО</w:t>
            </w:r>
          </w:p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 xml:space="preserve">СРС (Домашнее задание, завершение проекта и т.д.)  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14107E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AA4518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4677" w:type="dxa"/>
            <w:gridSpan w:val="6"/>
          </w:tcPr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7F47">
              <w:rPr>
                <w:rFonts w:ascii="Times New Roman" w:hAnsi="Times New Roman" w:cs="Times New Roman"/>
              </w:rPr>
              <w:t>Таможенные отношения в рамках ЕАЭС</w:t>
            </w:r>
          </w:p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7F47">
              <w:rPr>
                <w:rFonts w:ascii="Times New Roman" w:hAnsi="Times New Roman" w:cs="Times New Roman"/>
              </w:rPr>
              <w:t>Таможенные отношения в рамках ЕАЭС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14107E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F47" w:rsidRP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4677" w:type="dxa"/>
            <w:gridSpan w:val="6"/>
          </w:tcPr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Лекция 1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7F47">
              <w:rPr>
                <w:rFonts w:ascii="Times New Roman" w:hAnsi="Times New Roman" w:cs="Times New Roman"/>
              </w:rPr>
              <w:t>Международно-правовое сотрудничество  в таможенной сфере</w:t>
            </w:r>
          </w:p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Семинар/практическое/ лабораторное занятие</w:t>
            </w:r>
            <w:r w:rsidRPr="007F7F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7F47">
              <w:rPr>
                <w:rFonts w:ascii="Times New Roman" w:hAnsi="Times New Roman" w:cs="Times New Roman"/>
              </w:rPr>
              <w:t>Презентация проектов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7F47" w:rsidRPr="0014107E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33" w:type="dxa"/>
            <w:gridSpan w:val="2"/>
          </w:tcPr>
          <w:p w:rsid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4107E" w:rsidRPr="0014107E" w:rsidRDefault="0014107E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Рубежный контроль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F7F47">
              <w:rPr>
                <w:rFonts w:ascii="Times New Roman" w:eastAsia="Times New Roman" w:hAnsi="Times New Roman" w:cs="Times New Roman"/>
                <w:b/>
                <w:lang w:val="en-US"/>
              </w:rPr>
              <w:t>Midterm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F7F47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Экзамен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F7F47" w:rsidRPr="007F7F47" w:rsidTr="00D866EC">
        <w:tc>
          <w:tcPr>
            <w:tcW w:w="1101" w:type="dxa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7F7F47" w:rsidRPr="007F7F47" w:rsidRDefault="007F7F47" w:rsidP="00D866EC">
            <w:pPr>
              <w:rPr>
                <w:rFonts w:ascii="Times New Roman" w:eastAsia="Times New Roman" w:hAnsi="Times New Roman" w:cs="Times New Roman"/>
                <w:b/>
              </w:rPr>
            </w:pPr>
            <w:r w:rsidRPr="007F7F47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gridSpan w:val="6"/>
          </w:tcPr>
          <w:p w:rsidR="007F7F47" w:rsidRPr="007F7F47" w:rsidRDefault="007F7F47" w:rsidP="00D86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7F7F47" w:rsidRPr="007F7F47" w:rsidRDefault="007F7F47" w:rsidP="00D866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7F7F47">
              <w:rPr>
                <w:rFonts w:ascii="Times New Roman" w:hAnsi="Times New Roman" w:cs="Times New Roman"/>
                <w:b/>
              </w:rPr>
              <w:t>400</w:t>
            </w:r>
          </w:p>
        </w:tc>
      </w:tr>
    </w:tbl>
    <w:p w:rsidR="00B74CBD" w:rsidRPr="007F7F47" w:rsidRDefault="00B74CBD" w:rsidP="00B74C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4CBD" w:rsidRPr="007F7F47" w:rsidRDefault="00B74CBD" w:rsidP="00B74C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4CBD" w:rsidRPr="007F7F47" w:rsidRDefault="00B74CBD" w:rsidP="00B74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7F47">
        <w:rPr>
          <w:rFonts w:ascii="Times New Roman" w:hAnsi="Times New Roman" w:cs="Times New Roman"/>
        </w:rPr>
        <w:t>Декан факультета</w:t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  <w:t>Байдельдинов Д.Л.</w:t>
      </w:r>
    </w:p>
    <w:p w:rsidR="00B74CBD" w:rsidRPr="007F7F47" w:rsidRDefault="00B74CBD" w:rsidP="00B74C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4CBD" w:rsidRPr="007F7F47" w:rsidRDefault="00B74CBD" w:rsidP="00B74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7F47">
        <w:rPr>
          <w:rFonts w:ascii="Times New Roman" w:hAnsi="Times New Roman" w:cs="Times New Roman"/>
        </w:rPr>
        <w:t>Председатель методбюро</w:t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  <w:t>Урисбаева А.</w:t>
      </w:r>
    </w:p>
    <w:p w:rsidR="00B74CBD" w:rsidRPr="007F7F47" w:rsidRDefault="00B74CBD" w:rsidP="00B74C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4CBD" w:rsidRPr="007F7F47" w:rsidRDefault="00B74CBD" w:rsidP="00B74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7F47">
        <w:rPr>
          <w:rFonts w:ascii="Times New Roman" w:hAnsi="Times New Roman" w:cs="Times New Roman"/>
        </w:rPr>
        <w:t>Заведующий кафедрой</w:t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  <w:t>Жатканбаева А.Е.</w:t>
      </w:r>
    </w:p>
    <w:p w:rsidR="00B74CBD" w:rsidRPr="007F7F47" w:rsidRDefault="00B74CBD" w:rsidP="00B74C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4CBD" w:rsidRPr="007F7F47" w:rsidRDefault="00B74CBD" w:rsidP="00B74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7F47">
        <w:rPr>
          <w:rFonts w:ascii="Times New Roman" w:hAnsi="Times New Roman" w:cs="Times New Roman"/>
        </w:rPr>
        <w:t>Лектор</w:t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</w:r>
      <w:r w:rsidRPr="007F7F47">
        <w:rPr>
          <w:rFonts w:ascii="Times New Roman" w:hAnsi="Times New Roman" w:cs="Times New Roman"/>
        </w:rPr>
        <w:tab/>
        <w:t>Айдарханова К.Н.</w:t>
      </w:r>
    </w:p>
    <w:p w:rsidR="00B74CBD" w:rsidRPr="007F7F47" w:rsidRDefault="00B74CBD" w:rsidP="00B74CBD">
      <w:pPr>
        <w:spacing w:after="0" w:line="240" w:lineRule="auto"/>
        <w:rPr>
          <w:rFonts w:ascii="Times New Roman" w:hAnsi="Times New Roman" w:cs="Times New Roman"/>
        </w:rPr>
      </w:pPr>
    </w:p>
    <w:p w:rsidR="00B74CBD" w:rsidRPr="007F7F47" w:rsidRDefault="00B74CBD" w:rsidP="00B74CB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C2CF9" w:rsidRPr="007F7F47" w:rsidRDefault="008C2CF9">
      <w:pPr>
        <w:rPr>
          <w:rFonts w:ascii="Times New Roman" w:hAnsi="Times New Roman" w:cs="Times New Roman"/>
        </w:rPr>
      </w:pPr>
    </w:p>
    <w:sectPr w:rsidR="008C2CF9" w:rsidRPr="007F7F47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8A"/>
    <w:rsid w:val="0014107E"/>
    <w:rsid w:val="007F5EB8"/>
    <w:rsid w:val="007F7F47"/>
    <w:rsid w:val="008C2CF9"/>
    <w:rsid w:val="008E0A78"/>
    <w:rsid w:val="00AA4518"/>
    <w:rsid w:val="00B74CBD"/>
    <w:rsid w:val="00C0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BD"/>
  </w:style>
  <w:style w:type="paragraph" w:styleId="6">
    <w:name w:val="heading 6"/>
    <w:basedOn w:val="a"/>
    <w:next w:val="a"/>
    <w:link w:val="60"/>
    <w:semiHidden/>
    <w:unhideWhenUsed/>
    <w:qFormat/>
    <w:rsid w:val="007F7F4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74CBD"/>
  </w:style>
  <w:style w:type="paragraph" w:styleId="a4">
    <w:name w:val="List Paragraph"/>
    <w:basedOn w:val="a"/>
    <w:uiPriority w:val="34"/>
    <w:qFormat/>
    <w:rsid w:val="00B74CBD"/>
    <w:pPr>
      <w:ind w:left="720"/>
      <w:contextualSpacing/>
    </w:pPr>
  </w:style>
  <w:style w:type="character" w:styleId="a5">
    <w:name w:val="Strong"/>
    <w:basedOn w:val="a0"/>
    <w:uiPriority w:val="22"/>
    <w:qFormat/>
    <w:rsid w:val="00B74C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CB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F7F4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F7F4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8">
    <w:name w:val="No Spacing"/>
    <w:basedOn w:val="a"/>
    <w:link w:val="a9"/>
    <w:qFormat/>
    <w:rsid w:val="007F7F4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9">
    <w:name w:val="Без интервала Знак"/>
    <w:basedOn w:val="a0"/>
    <w:link w:val="a8"/>
    <w:rsid w:val="007F7F47"/>
    <w:rPr>
      <w:rFonts w:ascii="Calibri" w:eastAsia="Calibri" w:hAnsi="Calibri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BD"/>
  </w:style>
  <w:style w:type="paragraph" w:styleId="6">
    <w:name w:val="heading 6"/>
    <w:basedOn w:val="a"/>
    <w:next w:val="a"/>
    <w:link w:val="60"/>
    <w:semiHidden/>
    <w:unhideWhenUsed/>
    <w:qFormat/>
    <w:rsid w:val="007F7F4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74CBD"/>
  </w:style>
  <w:style w:type="paragraph" w:styleId="a4">
    <w:name w:val="List Paragraph"/>
    <w:basedOn w:val="a"/>
    <w:uiPriority w:val="34"/>
    <w:qFormat/>
    <w:rsid w:val="00B74CBD"/>
    <w:pPr>
      <w:ind w:left="720"/>
      <w:contextualSpacing/>
    </w:pPr>
  </w:style>
  <w:style w:type="character" w:styleId="a5">
    <w:name w:val="Strong"/>
    <w:basedOn w:val="a0"/>
    <w:uiPriority w:val="22"/>
    <w:qFormat/>
    <w:rsid w:val="00B74C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CB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F7F4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F7F4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8">
    <w:name w:val="No Spacing"/>
    <w:basedOn w:val="a"/>
    <w:link w:val="a9"/>
    <w:qFormat/>
    <w:rsid w:val="007F7F4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9">
    <w:name w:val="Без интервала Знак"/>
    <w:basedOn w:val="a0"/>
    <w:link w:val="a8"/>
    <w:rsid w:val="007F7F47"/>
    <w:rPr>
      <w:rFonts w:ascii="Calibri" w:eastAsia="Calibri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2016-09-17T12:03:00Z</dcterms:created>
  <dcterms:modified xsi:type="dcterms:W3CDTF">2016-09-17T12:03:00Z</dcterms:modified>
</cp:coreProperties>
</file>